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4F" w:rsidRDefault="00323CDA" w:rsidP="00EB7C2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Твардицкая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гимназия.</w:t>
      </w:r>
    </w:p>
    <w:p w:rsidR="00323CDA" w:rsidRDefault="00323CDA" w:rsidP="00EB7C2B">
      <w:pPr>
        <w:rPr>
          <w:rFonts w:ascii="Times New Roman" w:hAnsi="Times New Roman" w:cs="Times New Roman"/>
          <w:sz w:val="28"/>
          <w:szCs w:val="28"/>
        </w:rPr>
      </w:pPr>
    </w:p>
    <w:p w:rsidR="00323CDA" w:rsidRDefault="00323CDA" w:rsidP="00EB7C2B">
      <w:pPr>
        <w:rPr>
          <w:rFonts w:ascii="Times New Roman" w:hAnsi="Times New Roman" w:cs="Times New Roman"/>
          <w:sz w:val="28"/>
          <w:szCs w:val="28"/>
        </w:rPr>
      </w:pPr>
    </w:p>
    <w:p w:rsidR="00323CDA" w:rsidRDefault="00323CDA" w:rsidP="00EB7C2B">
      <w:pPr>
        <w:rPr>
          <w:rFonts w:ascii="Times New Roman" w:hAnsi="Times New Roman" w:cs="Times New Roman"/>
          <w:sz w:val="28"/>
          <w:szCs w:val="28"/>
        </w:rPr>
      </w:pPr>
    </w:p>
    <w:p w:rsidR="00323CDA" w:rsidRDefault="00323CDA" w:rsidP="00EB7C2B">
      <w:pPr>
        <w:rPr>
          <w:rFonts w:ascii="Times New Roman" w:hAnsi="Times New Roman" w:cs="Times New Roman"/>
          <w:sz w:val="28"/>
          <w:szCs w:val="28"/>
        </w:rPr>
      </w:pPr>
    </w:p>
    <w:p w:rsidR="00323CDA" w:rsidRDefault="00323CDA" w:rsidP="00EB7C2B">
      <w:pPr>
        <w:rPr>
          <w:rFonts w:ascii="Times New Roman" w:hAnsi="Times New Roman" w:cs="Times New Roman"/>
          <w:sz w:val="28"/>
          <w:szCs w:val="28"/>
        </w:rPr>
      </w:pPr>
    </w:p>
    <w:p w:rsidR="00323CDA" w:rsidRDefault="00323CDA" w:rsidP="00EB7C2B">
      <w:pPr>
        <w:rPr>
          <w:rFonts w:ascii="Times New Roman" w:hAnsi="Times New Roman" w:cs="Times New Roman"/>
          <w:sz w:val="28"/>
          <w:szCs w:val="28"/>
        </w:rPr>
      </w:pPr>
    </w:p>
    <w:p w:rsidR="00323CDA" w:rsidRDefault="00323CDA" w:rsidP="00EB7C2B">
      <w:pPr>
        <w:rPr>
          <w:rFonts w:ascii="Times New Roman" w:hAnsi="Times New Roman" w:cs="Times New Roman"/>
          <w:sz w:val="28"/>
          <w:szCs w:val="28"/>
        </w:rPr>
      </w:pPr>
    </w:p>
    <w:p w:rsidR="00323CDA" w:rsidRDefault="00323CDA" w:rsidP="00EB7C2B">
      <w:pPr>
        <w:rPr>
          <w:rFonts w:ascii="Times New Roman" w:hAnsi="Times New Roman" w:cs="Times New Roman"/>
          <w:sz w:val="28"/>
          <w:szCs w:val="28"/>
        </w:rPr>
      </w:pPr>
    </w:p>
    <w:p w:rsidR="00323CDA" w:rsidRPr="00323CDA" w:rsidRDefault="00323CDA" w:rsidP="00EB7C2B">
      <w:pPr>
        <w:rPr>
          <w:rFonts w:ascii="Times New Roman" w:hAnsi="Times New Roman" w:cs="Times New Roman"/>
          <w:b/>
          <w:sz w:val="40"/>
          <w:szCs w:val="40"/>
        </w:rPr>
      </w:pPr>
      <w:r w:rsidRPr="00323CDA">
        <w:rPr>
          <w:rFonts w:ascii="Times New Roman" w:hAnsi="Times New Roman" w:cs="Times New Roman"/>
          <w:b/>
          <w:sz w:val="40"/>
          <w:szCs w:val="40"/>
        </w:rPr>
        <w:t>Библиотечный урок в 3 классе на тему:</w:t>
      </w:r>
    </w:p>
    <w:p w:rsidR="00323CDA" w:rsidRDefault="00323CDA" w:rsidP="00EB7C2B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323CDA">
        <w:rPr>
          <w:rFonts w:ascii="Times New Roman" w:hAnsi="Times New Roman" w:cs="Times New Roman"/>
          <w:b/>
          <w:i/>
          <w:sz w:val="40"/>
          <w:szCs w:val="40"/>
        </w:rPr>
        <w:t xml:space="preserve">            «Выбор книг в библиотеке».</w:t>
      </w:r>
    </w:p>
    <w:p w:rsidR="00323CDA" w:rsidRDefault="00323CDA" w:rsidP="00EB7C2B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323CDA" w:rsidRDefault="00323CDA" w:rsidP="00EB7C2B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323CDA" w:rsidRDefault="00323CDA" w:rsidP="00EB7C2B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323CDA" w:rsidRDefault="00323CDA" w:rsidP="00EB7C2B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323CDA" w:rsidRDefault="00323CDA" w:rsidP="00EB7C2B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323CDA" w:rsidRDefault="00323CDA" w:rsidP="00EB7C2B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323CDA" w:rsidRPr="0051348C" w:rsidRDefault="00323CDA" w:rsidP="00EB7C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51348C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Подготовила</w:t>
      </w:r>
      <w:r w:rsidR="0051348C">
        <w:rPr>
          <w:rFonts w:ascii="Times New Roman" w:hAnsi="Times New Roman" w:cs="Times New Roman"/>
          <w:sz w:val="32"/>
          <w:szCs w:val="32"/>
        </w:rPr>
        <w:t>:</w:t>
      </w:r>
    </w:p>
    <w:p w:rsidR="00323CDA" w:rsidRPr="00323CDA" w:rsidRDefault="0051348C" w:rsidP="00EB7C2B">
      <w:pPr>
        <w:rPr>
          <w:rFonts w:ascii="Times New Roman" w:hAnsi="Times New Roman" w:cs="Times New Roman"/>
          <w:sz w:val="32"/>
          <w:szCs w:val="32"/>
        </w:rPr>
      </w:pPr>
      <w:r w:rsidRPr="0051348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proofErr w:type="spellStart"/>
      <w:r w:rsidR="00323CDA">
        <w:rPr>
          <w:rFonts w:ascii="Times New Roman" w:hAnsi="Times New Roman" w:cs="Times New Roman"/>
          <w:sz w:val="32"/>
          <w:szCs w:val="32"/>
        </w:rPr>
        <w:t>Маслинкова</w:t>
      </w:r>
      <w:proofErr w:type="spellEnd"/>
      <w:r w:rsidR="00323CDA">
        <w:rPr>
          <w:rFonts w:ascii="Times New Roman" w:hAnsi="Times New Roman" w:cs="Times New Roman"/>
          <w:sz w:val="32"/>
          <w:szCs w:val="32"/>
        </w:rPr>
        <w:t xml:space="preserve"> М. И.</w:t>
      </w:r>
    </w:p>
    <w:p w:rsidR="00860D4F" w:rsidRDefault="0051348C" w:rsidP="00323CDA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323CDA">
        <w:rPr>
          <w:rFonts w:ascii="Times New Roman" w:hAnsi="Times New Roman" w:cs="Times New Roman"/>
          <w:sz w:val="28"/>
          <w:szCs w:val="28"/>
        </w:rPr>
        <w:t>Б-рь</w:t>
      </w:r>
      <w:proofErr w:type="spellEnd"/>
      <w:r w:rsidR="00323CDA">
        <w:rPr>
          <w:rFonts w:ascii="Times New Roman" w:hAnsi="Times New Roman" w:cs="Times New Roman"/>
          <w:sz w:val="28"/>
          <w:szCs w:val="28"/>
        </w:rPr>
        <w:t xml:space="preserve">  гимназии </w:t>
      </w:r>
    </w:p>
    <w:p w:rsidR="00323CDA" w:rsidRDefault="00323CDA" w:rsidP="00323CDA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1348C">
        <w:rPr>
          <w:rFonts w:ascii="Times New Roman" w:hAnsi="Times New Roman" w:cs="Times New Roman"/>
          <w:sz w:val="28"/>
          <w:szCs w:val="28"/>
        </w:rPr>
        <w:t xml:space="preserve">                 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Твардица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3CDA" w:rsidRDefault="00323CDA" w:rsidP="00323CDA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</w:p>
    <w:p w:rsidR="00EB7C2B" w:rsidRPr="00243CA6" w:rsidRDefault="00323CDA" w:rsidP="00323CDA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2014 год.</w:t>
      </w:r>
    </w:p>
    <w:p w:rsidR="00EB7C2B" w:rsidRPr="00323CDA" w:rsidRDefault="00EB7C2B" w:rsidP="00EB7C2B">
      <w:pPr>
        <w:rPr>
          <w:rFonts w:ascii="Times New Roman" w:hAnsi="Times New Roman" w:cs="Times New Roman"/>
          <w:b/>
          <w:sz w:val="32"/>
          <w:szCs w:val="32"/>
        </w:rPr>
      </w:pPr>
      <w:r w:rsidRPr="00323CD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530BD3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AF4BF1">
        <w:rPr>
          <w:rFonts w:ascii="Times New Roman" w:hAnsi="Times New Roman" w:cs="Times New Roman"/>
          <w:b/>
          <w:sz w:val="32"/>
          <w:szCs w:val="32"/>
        </w:rPr>
        <w:t>Выбор книги в библиотеке</w:t>
      </w:r>
    </w:p>
    <w:p w:rsidR="00EB7C2B" w:rsidRPr="00323CDA" w:rsidRDefault="00EB7C2B" w:rsidP="00EB7C2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3CDA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EB7C2B" w:rsidRPr="00243CA6" w:rsidRDefault="00EB7C2B" w:rsidP="00EB7C2B">
      <w:pPr>
        <w:rPr>
          <w:rFonts w:ascii="Times New Roman" w:hAnsi="Times New Roman" w:cs="Times New Roman"/>
          <w:sz w:val="28"/>
          <w:szCs w:val="28"/>
        </w:rPr>
      </w:pPr>
      <w:r w:rsidRPr="00243CA6">
        <w:rPr>
          <w:rFonts w:ascii="Times New Roman" w:hAnsi="Times New Roman" w:cs="Times New Roman"/>
          <w:sz w:val="28"/>
          <w:szCs w:val="28"/>
        </w:rPr>
        <w:t>-познакомить с расстановкой книг в библиотеке;</w:t>
      </w:r>
    </w:p>
    <w:p w:rsidR="00EB7C2B" w:rsidRPr="00243CA6" w:rsidRDefault="00EB7C2B" w:rsidP="00EB7C2B">
      <w:pPr>
        <w:rPr>
          <w:rFonts w:ascii="Times New Roman" w:hAnsi="Times New Roman" w:cs="Times New Roman"/>
          <w:sz w:val="28"/>
          <w:szCs w:val="28"/>
        </w:rPr>
      </w:pPr>
      <w:r w:rsidRPr="00243CA6">
        <w:rPr>
          <w:rFonts w:ascii="Times New Roman" w:hAnsi="Times New Roman" w:cs="Times New Roman"/>
          <w:sz w:val="28"/>
          <w:szCs w:val="28"/>
        </w:rPr>
        <w:t>-определять содержание книги</w:t>
      </w:r>
      <w:r w:rsidR="00323CDA">
        <w:rPr>
          <w:rFonts w:ascii="Times New Roman" w:hAnsi="Times New Roman" w:cs="Times New Roman"/>
          <w:sz w:val="28"/>
          <w:szCs w:val="28"/>
        </w:rPr>
        <w:t xml:space="preserve">, </w:t>
      </w:r>
      <w:r w:rsidRPr="00243CA6">
        <w:rPr>
          <w:rFonts w:ascii="Times New Roman" w:hAnsi="Times New Roman" w:cs="Times New Roman"/>
          <w:sz w:val="28"/>
          <w:szCs w:val="28"/>
        </w:rPr>
        <w:t xml:space="preserve"> не читая ее;</w:t>
      </w:r>
    </w:p>
    <w:p w:rsidR="00EB7C2B" w:rsidRPr="00243CA6" w:rsidRDefault="00EB7C2B" w:rsidP="00EB7C2B">
      <w:pPr>
        <w:rPr>
          <w:rFonts w:ascii="Times New Roman" w:hAnsi="Times New Roman" w:cs="Times New Roman"/>
          <w:sz w:val="28"/>
          <w:szCs w:val="28"/>
        </w:rPr>
      </w:pPr>
      <w:r w:rsidRPr="00243CA6">
        <w:rPr>
          <w:rFonts w:ascii="Times New Roman" w:hAnsi="Times New Roman" w:cs="Times New Roman"/>
          <w:sz w:val="28"/>
          <w:szCs w:val="28"/>
        </w:rPr>
        <w:t>-выбирать книги на выставках.</w:t>
      </w:r>
    </w:p>
    <w:p w:rsidR="00EB7C2B" w:rsidRPr="00243CA6" w:rsidRDefault="00EB7C2B" w:rsidP="00EB7C2B">
      <w:pPr>
        <w:rPr>
          <w:rFonts w:ascii="Times New Roman" w:hAnsi="Times New Roman" w:cs="Times New Roman"/>
          <w:sz w:val="28"/>
          <w:szCs w:val="28"/>
        </w:rPr>
      </w:pPr>
      <w:r w:rsidRPr="00323CDA">
        <w:rPr>
          <w:rFonts w:ascii="Times New Roman" w:hAnsi="Times New Roman" w:cs="Times New Roman"/>
          <w:b/>
          <w:i/>
          <w:sz w:val="28"/>
          <w:szCs w:val="28"/>
        </w:rPr>
        <w:t>Форма проведения</w:t>
      </w:r>
      <w:r w:rsidRPr="00243CA6">
        <w:rPr>
          <w:rFonts w:ascii="Times New Roman" w:hAnsi="Times New Roman" w:cs="Times New Roman"/>
          <w:sz w:val="28"/>
          <w:szCs w:val="28"/>
        </w:rPr>
        <w:t>: беседа с элементами практического занятия.</w:t>
      </w:r>
    </w:p>
    <w:p w:rsidR="00EB7C2B" w:rsidRPr="00243CA6" w:rsidRDefault="00EB7C2B" w:rsidP="00EB7C2B">
      <w:pPr>
        <w:rPr>
          <w:rFonts w:ascii="Times New Roman" w:hAnsi="Times New Roman" w:cs="Times New Roman"/>
          <w:sz w:val="28"/>
          <w:szCs w:val="28"/>
        </w:rPr>
      </w:pPr>
      <w:r w:rsidRPr="00323CDA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243CA6">
        <w:rPr>
          <w:rFonts w:ascii="Times New Roman" w:hAnsi="Times New Roman" w:cs="Times New Roman"/>
          <w:sz w:val="28"/>
          <w:szCs w:val="28"/>
        </w:rPr>
        <w:t>: плакат, изображающий каталожную карточку с описанием: книжные выставки.</w:t>
      </w:r>
    </w:p>
    <w:p w:rsidR="00EB7C2B" w:rsidRPr="00323CDA" w:rsidRDefault="00EB7C2B" w:rsidP="00EB7C2B">
      <w:pPr>
        <w:rPr>
          <w:rFonts w:ascii="Times New Roman" w:hAnsi="Times New Roman" w:cs="Times New Roman"/>
          <w:b/>
          <w:sz w:val="28"/>
          <w:szCs w:val="28"/>
        </w:rPr>
      </w:pPr>
      <w:r w:rsidRPr="00323CD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B7C2B" w:rsidRDefault="00EB7C2B" w:rsidP="00EB7C2B">
      <w:pPr>
        <w:rPr>
          <w:rFonts w:ascii="Times New Roman" w:hAnsi="Times New Roman" w:cs="Times New Roman"/>
          <w:sz w:val="28"/>
          <w:szCs w:val="28"/>
        </w:rPr>
      </w:pPr>
      <w:r w:rsidRPr="00243CA6">
        <w:rPr>
          <w:rFonts w:ascii="Times New Roman" w:hAnsi="Times New Roman" w:cs="Times New Roman"/>
          <w:sz w:val="28"/>
          <w:szCs w:val="28"/>
        </w:rPr>
        <w:t xml:space="preserve">- Ребята, в нашей стране издаётся очень много книг для ребят: несколько тысяч изданий в год. Книги эти очень разные - для дошкольников, для вас, для старшеклассников. Они рассказывают о настоящем и далеком прошлом, о труде, о жизни морей, о лесах и реках, о научных открытиях, о путешествиях. </w:t>
      </w:r>
    </w:p>
    <w:p w:rsidR="00EB7C2B" w:rsidRPr="00243CA6" w:rsidRDefault="00EB7C2B" w:rsidP="00EB7C2B">
      <w:pPr>
        <w:rPr>
          <w:rFonts w:ascii="Times New Roman" w:hAnsi="Times New Roman" w:cs="Times New Roman"/>
          <w:sz w:val="28"/>
          <w:szCs w:val="28"/>
        </w:rPr>
      </w:pPr>
      <w:r w:rsidRPr="00243CA6">
        <w:rPr>
          <w:rFonts w:ascii="Times New Roman" w:hAnsi="Times New Roman" w:cs="Times New Roman"/>
          <w:sz w:val="28"/>
          <w:szCs w:val="28"/>
        </w:rPr>
        <w:t>Книг очень много. Прочитать все невозможно. А как найти самую интересную, самую нужную книгу?</w:t>
      </w:r>
    </w:p>
    <w:p w:rsidR="00EB7C2B" w:rsidRPr="00243CA6" w:rsidRDefault="00EB7C2B" w:rsidP="00EB7C2B">
      <w:pPr>
        <w:rPr>
          <w:rFonts w:ascii="Times New Roman" w:hAnsi="Times New Roman" w:cs="Times New Roman"/>
          <w:sz w:val="28"/>
          <w:szCs w:val="28"/>
        </w:rPr>
      </w:pPr>
      <w:r w:rsidRPr="00243CA6">
        <w:rPr>
          <w:rFonts w:ascii="Times New Roman" w:hAnsi="Times New Roman" w:cs="Times New Roman"/>
          <w:sz w:val="28"/>
          <w:szCs w:val="28"/>
        </w:rPr>
        <w:t>Вот вы подходите к библиотечным полкам. Книги на них расставлены в определенном порядке. Есть полки для малышей, для старшеклассников. Найдите полки для учащихся 2-3 классов. Книги стоят на полке в алфавитном порядке. Есть в библиотеке и тематическая расстановка книг. Обычно темы написаны над книжными полками. Тематическая расстановка книг очень удобна, но для того, чтобы найти книгу, надо знать ее тему.</w:t>
      </w:r>
    </w:p>
    <w:p w:rsidR="00EB7C2B" w:rsidRPr="00243CA6" w:rsidRDefault="00EB7C2B" w:rsidP="00EB7C2B">
      <w:pPr>
        <w:rPr>
          <w:rFonts w:ascii="Times New Roman" w:hAnsi="Times New Roman" w:cs="Times New Roman"/>
          <w:sz w:val="28"/>
          <w:szCs w:val="28"/>
        </w:rPr>
      </w:pPr>
      <w:r w:rsidRPr="00243CA6">
        <w:rPr>
          <w:rFonts w:ascii="Times New Roman" w:hAnsi="Times New Roman" w:cs="Times New Roman"/>
          <w:sz w:val="28"/>
          <w:szCs w:val="28"/>
        </w:rPr>
        <w:t>Как из большого количества выбрать ту, которая понравится, заинтересует. Давайте вспомним, как узнать содержание книги до того, как мы начнем ее читать.</w:t>
      </w:r>
    </w:p>
    <w:p w:rsidR="00EB7C2B" w:rsidRPr="00243CA6" w:rsidRDefault="00EB7C2B" w:rsidP="00EB7C2B">
      <w:pPr>
        <w:rPr>
          <w:rFonts w:ascii="Times New Roman" w:hAnsi="Times New Roman" w:cs="Times New Roman"/>
          <w:sz w:val="28"/>
          <w:szCs w:val="28"/>
        </w:rPr>
      </w:pPr>
      <w:r w:rsidRPr="00243CA6">
        <w:rPr>
          <w:rFonts w:ascii="Times New Roman" w:hAnsi="Times New Roman" w:cs="Times New Roman"/>
          <w:sz w:val="28"/>
          <w:szCs w:val="28"/>
        </w:rPr>
        <w:t xml:space="preserve">Часто о содержании нам говорит фамилия автора. Если вы читали книги Бианки, то вы примерно знаете, о чем он пишет. Если раньше нравились вам книги, то, наверное, понравится и новая, еще незнакомая книга этого автора. Многое подскажут иллюстрации в тексте. Если в книге нарисованы рыбки и аквариум, то вряд ли книга будет рассказывать о медведях или пчелах. Но основные наши советчики, конечно, аннотации и предисловие. Аннотация  - </w:t>
      </w:r>
      <w:r w:rsidRPr="00243CA6">
        <w:rPr>
          <w:rFonts w:ascii="Times New Roman" w:hAnsi="Times New Roman" w:cs="Times New Roman"/>
          <w:sz w:val="28"/>
          <w:szCs w:val="28"/>
        </w:rPr>
        <w:lastRenderedPageBreak/>
        <w:t xml:space="preserve">это краткое содержание книги. Всего две-три фразы о самом главном. Так, даже не читая книгу, вы можете узнать, о чем она рассказывает. </w:t>
      </w:r>
    </w:p>
    <w:p w:rsidR="00EB7C2B" w:rsidRPr="00243CA6" w:rsidRDefault="00EB7C2B" w:rsidP="00EB7C2B">
      <w:pPr>
        <w:rPr>
          <w:rFonts w:ascii="Times New Roman" w:hAnsi="Times New Roman" w:cs="Times New Roman"/>
          <w:sz w:val="28"/>
          <w:szCs w:val="28"/>
        </w:rPr>
      </w:pPr>
      <w:r w:rsidRPr="00243CA6">
        <w:rPr>
          <w:rFonts w:ascii="Times New Roman" w:hAnsi="Times New Roman" w:cs="Times New Roman"/>
          <w:sz w:val="28"/>
          <w:szCs w:val="28"/>
        </w:rPr>
        <w:t>Как еще мы можем знакомиться с интересными книгами? В библиотеке часто устраиваются книжные выставки: выставки новых книг, выставки книг по какой-то одной теме. Например, к какому-нибудь приближающемуся празднику. Всегда обращайте на них внимание. Книги на выставках - для вас!</w:t>
      </w:r>
    </w:p>
    <w:p w:rsidR="00EB7C2B" w:rsidRPr="00243CA6" w:rsidRDefault="00EB7C2B" w:rsidP="00EB7C2B">
      <w:pPr>
        <w:rPr>
          <w:rFonts w:ascii="Times New Roman" w:hAnsi="Times New Roman" w:cs="Times New Roman"/>
          <w:sz w:val="28"/>
          <w:szCs w:val="28"/>
        </w:rPr>
      </w:pPr>
      <w:r w:rsidRPr="00243CA6">
        <w:rPr>
          <w:rFonts w:ascii="Times New Roman" w:hAnsi="Times New Roman" w:cs="Times New Roman"/>
          <w:sz w:val="28"/>
          <w:szCs w:val="28"/>
        </w:rPr>
        <w:t>На полках стоят не все книги, имеющиеся в библиотеке. Только те из них, что часто читают ребята. А можно ли узнать какие еще книги есть в библиотеке на ту или иную тему? Можно. И поможет в этом каталог.</w:t>
      </w:r>
    </w:p>
    <w:p w:rsidR="00EB7C2B" w:rsidRPr="00243CA6" w:rsidRDefault="00EB7C2B" w:rsidP="00EB7C2B">
      <w:pPr>
        <w:rPr>
          <w:rFonts w:ascii="Times New Roman" w:hAnsi="Times New Roman" w:cs="Times New Roman"/>
          <w:sz w:val="28"/>
          <w:szCs w:val="28"/>
        </w:rPr>
      </w:pPr>
      <w:r w:rsidRPr="00243CA6">
        <w:rPr>
          <w:rFonts w:ascii="Times New Roman" w:hAnsi="Times New Roman" w:cs="Times New Roman"/>
          <w:sz w:val="28"/>
          <w:szCs w:val="28"/>
        </w:rPr>
        <w:t>Слово «каталог» не русское. Оно означает «перечень». В библиотеке есть каталог книг</w:t>
      </w:r>
      <w:r w:rsidR="0081744C">
        <w:rPr>
          <w:rFonts w:ascii="Times New Roman" w:hAnsi="Times New Roman" w:cs="Times New Roman"/>
          <w:sz w:val="28"/>
          <w:szCs w:val="28"/>
        </w:rPr>
        <w:t xml:space="preserve">. </w:t>
      </w:r>
      <w:r w:rsidRPr="00243CA6">
        <w:rPr>
          <w:rFonts w:ascii="Times New Roman" w:hAnsi="Times New Roman" w:cs="Times New Roman"/>
          <w:sz w:val="28"/>
          <w:szCs w:val="28"/>
        </w:rPr>
        <w:t xml:space="preserve">Каталог поможет читателю узнать, какие книги есть в библиотеке и быстро найти </w:t>
      </w:r>
      <w:proofErr w:type="gramStart"/>
      <w:r w:rsidRPr="00243CA6">
        <w:rPr>
          <w:rFonts w:ascii="Times New Roman" w:hAnsi="Times New Roman" w:cs="Times New Roman"/>
          <w:sz w:val="28"/>
          <w:szCs w:val="28"/>
        </w:rPr>
        <w:t>нужную</w:t>
      </w:r>
      <w:proofErr w:type="gramEnd"/>
      <w:r w:rsidRPr="00243CA6">
        <w:rPr>
          <w:rFonts w:ascii="Times New Roman" w:hAnsi="Times New Roman" w:cs="Times New Roman"/>
          <w:sz w:val="28"/>
          <w:szCs w:val="28"/>
        </w:rPr>
        <w:t xml:space="preserve">. Оказывается, каждая книга имеет свой документ, каталожную карточку. </w:t>
      </w:r>
      <w:proofErr w:type="gramStart"/>
      <w:r w:rsidRPr="00243CA6">
        <w:rPr>
          <w:rFonts w:ascii="Times New Roman" w:hAnsi="Times New Roman" w:cs="Times New Roman"/>
          <w:sz w:val="28"/>
          <w:szCs w:val="28"/>
        </w:rPr>
        <w:t>Читая ее, мы узнаем, кто написал книгу; как она называется; в каком городе, в каком издательстве и в каком году ее напечатали; есть ли в книге иллюстрации, кто их делал; сколько страниц и коротко, о чем рассказывает.</w:t>
      </w:r>
      <w:proofErr w:type="gramEnd"/>
      <w:r w:rsidRPr="00243CA6">
        <w:rPr>
          <w:rFonts w:ascii="Times New Roman" w:hAnsi="Times New Roman" w:cs="Times New Roman"/>
          <w:sz w:val="28"/>
          <w:szCs w:val="28"/>
        </w:rPr>
        <w:t xml:space="preserve"> Вывесить увеличенную каталожную карточку на любую книгу.</w:t>
      </w:r>
    </w:p>
    <w:p w:rsidR="00EB7C2B" w:rsidRPr="00243CA6" w:rsidRDefault="00EB7C2B" w:rsidP="00EB7C2B">
      <w:pPr>
        <w:rPr>
          <w:rFonts w:ascii="Times New Roman" w:hAnsi="Times New Roman" w:cs="Times New Roman"/>
          <w:sz w:val="28"/>
          <w:szCs w:val="28"/>
        </w:rPr>
      </w:pPr>
      <w:r w:rsidRPr="00243CA6">
        <w:rPr>
          <w:rFonts w:ascii="Times New Roman" w:hAnsi="Times New Roman" w:cs="Times New Roman"/>
          <w:sz w:val="28"/>
          <w:szCs w:val="28"/>
        </w:rPr>
        <w:t>Часто ребята приходят в библиотеку и спрашивают книги о путешествиях, о космосе, о спорте, о художниках. Все эти книги по любому вопросу можно самостоятельно найти в систематическом каталоге. Так он называется потому, что карточки книг в нем расположены в определенном порядке, в определенной системе. Ведь и на полке книги стоят по определенной системе. Правила расстановки книг в каталоге и на полках одинаковы. Книги по определенным отраслям знаний, например: математика, история, география собираются в одном месте.</w:t>
      </w:r>
    </w:p>
    <w:p w:rsidR="0081744C" w:rsidRDefault="00EB7C2B" w:rsidP="00EB7C2B">
      <w:pPr>
        <w:rPr>
          <w:rFonts w:ascii="Times New Roman" w:hAnsi="Times New Roman" w:cs="Times New Roman"/>
          <w:sz w:val="28"/>
          <w:szCs w:val="28"/>
        </w:rPr>
      </w:pPr>
      <w:r w:rsidRPr="00243CA6">
        <w:rPr>
          <w:rFonts w:ascii="Times New Roman" w:hAnsi="Times New Roman" w:cs="Times New Roman"/>
          <w:sz w:val="28"/>
          <w:szCs w:val="28"/>
        </w:rPr>
        <w:t xml:space="preserve">Заключение: разделить детей на группы и провести игру. 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86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Игра - поиск «Книги обо всём на свете».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1.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«Словарю иностранных слов» определить значение слова:</w:t>
      </w:r>
    </w:p>
    <w:p w:rsid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команда: 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ряд,   шеренга, боевое построение (в Древней Греции);</w:t>
      </w:r>
    </w:p>
    <w:p w:rsidR="00860D4F" w:rsidRPr="00860D4F" w:rsidRDefault="00860D4F" w:rsidP="00860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   пальца; </w:t>
      </w:r>
    </w:p>
    <w:p w:rsidR="00860D4F" w:rsidRPr="00860D4F" w:rsidRDefault="00860D4F" w:rsidP="00860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ядовитое   животное   класса  </w:t>
      </w:r>
      <w:proofErr w:type="gramStart"/>
      <w:r w:rsidRPr="00860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паукообразных</w:t>
      </w:r>
      <w:proofErr w:type="gramEnd"/>
      <w:r w:rsidRPr="00860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 команда: 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причина, повод к какому-либо действию;</w:t>
      </w:r>
    </w:p>
    <w:p w:rsidR="00860D4F" w:rsidRPr="00860D4F" w:rsidRDefault="00860D4F" w:rsidP="00860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составная часть сюжета, тема произведения;</w:t>
      </w:r>
    </w:p>
    <w:p w:rsidR="00860D4F" w:rsidRPr="00860D4F" w:rsidRDefault="00860D4F" w:rsidP="00860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мелодия, напев.</w:t>
      </w:r>
    </w:p>
    <w:p w:rsid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команда: </w:t>
      </w:r>
    </w:p>
    <w:p w:rsid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вид сбоку (например, человеческого лица);</w:t>
      </w:r>
    </w:p>
    <w:p w:rsidR="00860D4F" w:rsidRPr="00860D4F" w:rsidRDefault="00860D4F" w:rsidP="00860D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технике, промы</w:t>
      </w:r>
      <w:r w:rsidRPr="00860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шленности - сечение, разрез;</w:t>
      </w:r>
    </w:p>
    <w:p w:rsidR="00860D4F" w:rsidRPr="00860D4F" w:rsidRDefault="00860D4F" w:rsidP="00860D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совокупность черт и особенностей к.-л. специальности, предприятия, учебного заведения.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2.</w:t>
      </w: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«Пойми меня»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одной из книг (словарь, справочник, энциклопе</w:t>
      </w: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дия) заданный термин и объясните его сначала произвольно, за</w:t>
      </w: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по изданию:</w:t>
      </w:r>
    </w:p>
    <w:p w:rsid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D4F" w:rsidRPr="00323CDA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</w:t>
      </w:r>
      <w:r w:rsidRPr="00323C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за инструмент рубанок?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Книги: Школьный толковый словарь.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Энциклопедический словарь юного техника.</w:t>
      </w:r>
    </w:p>
    <w:p w:rsid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D4F" w:rsidRPr="00323CDA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23C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Объяснить значение слова «кобра».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Книги: </w:t>
      </w:r>
      <w:r w:rsidR="0032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природы. 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Орфографический словарь русского языка.</w:t>
      </w:r>
    </w:p>
    <w:p w:rsidR="00860D4F" w:rsidRDefault="00323CDA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животных  Пресмыкающиеся</w:t>
      </w:r>
    </w:p>
    <w:p w:rsidR="00323CDA" w:rsidRDefault="00323CDA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D4F" w:rsidRPr="00323CDA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23C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такое «концерт»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Книги: Энциклопедический словарь юного музыканта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толковый словарь.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D4F" w:rsidRPr="00323CDA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3</w:t>
      </w:r>
      <w:r w:rsidRPr="00323C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323C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«Из какого словаря»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дается по три термина. Надо отыскать словари, в которых можно найти объяснение: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азбука, якорь, акварель;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рисунок, газета, холодильник;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винт, живопись, писатель.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D4F" w:rsidRPr="00323CDA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4.</w:t>
      </w: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3C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«Раскрываем книгу»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определить, к какой категории справочников относится книга и о чем она рассказывает: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Что такое? Кто такой? </w:t>
      </w:r>
      <w:r w:rsidRPr="00860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(энциклопедия)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Писатели нашего детства </w:t>
      </w:r>
      <w:r w:rsidRPr="00860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(словарь)</w:t>
      </w:r>
    </w:p>
    <w:p w:rsidR="00860D4F" w:rsidRPr="00860D4F" w:rsidRDefault="00860D4F" w:rsidP="00860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Страны мира</w:t>
      </w:r>
      <w:r w:rsidRPr="00860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(справочник)</w:t>
      </w:r>
    </w:p>
    <w:p w:rsidR="00EB7C2B" w:rsidRDefault="00EB7C2B" w:rsidP="00EB7C2B">
      <w:pPr>
        <w:rPr>
          <w:rFonts w:ascii="Times New Roman" w:hAnsi="Times New Roman" w:cs="Times New Roman"/>
          <w:sz w:val="28"/>
          <w:szCs w:val="28"/>
        </w:rPr>
      </w:pPr>
    </w:p>
    <w:p w:rsidR="00323CDA" w:rsidRPr="00243CA6" w:rsidRDefault="00323CDA" w:rsidP="00EB7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Подводим итоги.</w:t>
      </w:r>
    </w:p>
    <w:p w:rsidR="00DB5B31" w:rsidRPr="00323CDA" w:rsidRDefault="00DB5B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5B31" w:rsidRPr="00323CDA" w:rsidSect="00860D4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1928"/>
    <w:multiLevelType w:val="multilevel"/>
    <w:tmpl w:val="AA58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F424B"/>
    <w:multiLevelType w:val="multilevel"/>
    <w:tmpl w:val="18E2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CF4F5D"/>
    <w:multiLevelType w:val="multilevel"/>
    <w:tmpl w:val="B99ABDB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C2B"/>
    <w:rsid w:val="00323CDA"/>
    <w:rsid w:val="004367C6"/>
    <w:rsid w:val="0051348C"/>
    <w:rsid w:val="00530BD3"/>
    <w:rsid w:val="0081744C"/>
    <w:rsid w:val="00860D4F"/>
    <w:rsid w:val="00AF4BF1"/>
    <w:rsid w:val="00CB6947"/>
    <w:rsid w:val="00DB5B31"/>
    <w:rsid w:val="00DD17A0"/>
    <w:rsid w:val="00EB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5</cp:revision>
  <dcterms:created xsi:type="dcterms:W3CDTF">2014-01-24T11:42:00Z</dcterms:created>
  <dcterms:modified xsi:type="dcterms:W3CDTF">2014-01-29T04:28:00Z</dcterms:modified>
</cp:coreProperties>
</file>